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Reparo do Menisco em Joelho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Reparo do Menisco em Joelho - CID S83.2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Ruptura do menisco do joelho.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Reparo do menisco por meio de tratamento cirúrgico artroscópico da articulação do joelho. Será lançado mão de meios adequados para o tratamento da lesão do menisco como o uso da lâmina de “shaver”, “punch” artroscópico e ou materiais para o reparo e ou a sutura do menisco (agulhas apropriadas) quando forem indicadas e viáveis as correções para tratamento das lesões meniscais.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>: Trombose venosa profunda, infecção do sítio cirúrgico, deiscência de suturas, hematomas e ou seromas na ferida operatória, derrame articular, hemartrose, restrição da amplitude do movimento, dor residual, artrose, instabilidade residual, rerruptura do menisco, solturas dos materiais utilizados para as suturas, óbito.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do reparo da lesão meniscal,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LibreOffice/24.2.0.3$Windows_X86_64 LibreOffice_project/da48488a73ddd66ea24cf16bbc4f7b9c08e9bea1</Application>
  <AppVersion>15.0000</AppVersion>
  <Pages>4</Pages>
  <Words>1209</Words>
  <Characters>8202</Characters>
  <CharactersWithSpaces>9365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